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63FC" w14:textId="7A8BDE18" w:rsidR="00D95C99" w:rsidRPr="00735AB2" w:rsidRDefault="00D95C99" w:rsidP="00D95C99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735AB2">
        <w:rPr>
          <w:rFonts w:ascii="標楷體" w:eastAsia="標楷體" w:hAnsi="標楷體" w:hint="eastAsia"/>
          <w:sz w:val="36"/>
          <w:szCs w:val="36"/>
        </w:rPr>
        <w:t>宜蘭縣立南安</w:t>
      </w:r>
      <w:r w:rsidRPr="00D95C99">
        <w:rPr>
          <w:rFonts w:ascii="標楷體" w:eastAsia="標楷體" w:hAnsi="標楷體" w:hint="eastAsia"/>
          <w:sz w:val="36"/>
          <w:szCs w:val="36"/>
        </w:rPr>
        <w:t>國</w:t>
      </w:r>
      <w:r w:rsidRPr="00735AB2">
        <w:rPr>
          <w:rFonts w:ascii="標楷體" w:eastAsia="標楷體" w:hAnsi="標楷體" w:hint="eastAsia"/>
          <w:sz w:val="36"/>
          <w:szCs w:val="36"/>
        </w:rPr>
        <w:t>民</w:t>
      </w:r>
      <w:r w:rsidRPr="00D95C99">
        <w:rPr>
          <w:rFonts w:ascii="標楷體" w:eastAsia="標楷體" w:hAnsi="標楷體" w:hint="eastAsia"/>
          <w:sz w:val="36"/>
          <w:szCs w:val="36"/>
        </w:rPr>
        <w:t>中</w:t>
      </w:r>
      <w:r w:rsidRPr="00735AB2">
        <w:rPr>
          <w:rFonts w:ascii="標楷體" w:eastAsia="標楷體" w:hAnsi="標楷體" w:hint="eastAsia"/>
          <w:sz w:val="36"/>
          <w:szCs w:val="36"/>
        </w:rPr>
        <w:t>學</w:t>
      </w:r>
    </w:p>
    <w:p w14:paraId="5658173A" w14:textId="3C68B05B" w:rsidR="00D95C99" w:rsidRPr="00D95C99" w:rsidRDefault="00D95C99" w:rsidP="00D95C9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95C99">
        <w:rPr>
          <w:rFonts w:ascii="標楷體" w:eastAsia="標楷體" w:hAnsi="標楷體" w:hint="eastAsia"/>
          <w:sz w:val="36"/>
          <w:szCs w:val="36"/>
        </w:rPr>
        <w:t>輔導個案轉</w:t>
      </w:r>
      <w:proofErr w:type="gramStart"/>
      <w:r w:rsidRPr="00D95C99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Pr="00D95C99">
        <w:rPr>
          <w:rFonts w:ascii="標楷體" w:eastAsia="標楷體" w:hAnsi="標楷體" w:hint="eastAsia"/>
          <w:sz w:val="36"/>
          <w:szCs w:val="36"/>
        </w:rPr>
        <w:t>單</w:t>
      </w:r>
    </w:p>
    <w:p w14:paraId="5A2946B0" w14:textId="77777777" w:rsidR="00D95C99" w:rsidRDefault="00D95C99" w:rsidP="00D95C99">
      <w:pPr>
        <w:ind w:right="960"/>
        <w:rPr>
          <w:b/>
        </w:rPr>
      </w:pPr>
      <w:r>
        <w:rPr>
          <w:rFonts w:hint="eastAsia"/>
          <w:b/>
          <w:bdr w:val="single" w:sz="4" w:space="0" w:color="auto"/>
        </w:rPr>
        <w:t>**</w:t>
      </w:r>
      <w:r w:rsidRPr="00D95C99">
        <w:rPr>
          <w:rFonts w:hint="eastAsia"/>
          <w:b/>
          <w:bdr w:val="single" w:sz="4" w:space="0" w:color="auto"/>
        </w:rPr>
        <w:t>密</w:t>
      </w:r>
      <w:r>
        <w:rPr>
          <w:rFonts w:hint="eastAsia"/>
          <w:b/>
          <w:bdr w:val="single" w:sz="4" w:space="0" w:color="auto"/>
        </w:rPr>
        <w:t>**</w:t>
      </w:r>
      <w:r w:rsidRPr="00D95C99">
        <w:rPr>
          <w:rFonts w:hint="eastAsia"/>
          <w:b/>
        </w:rPr>
        <w:t xml:space="preserve">                                                                   </w:t>
      </w:r>
      <w:r>
        <w:rPr>
          <w:rFonts w:hint="eastAsia"/>
          <w:b/>
        </w:rPr>
        <w:t xml:space="preserve">       </w:t>
      </w:r>
    </w:p>
    <w:p w14:paraId="0C7FE0BE" w14:textId="25E91358" w:rsidR="00D95C99" w:rsidRPr="00D95C99" w:rsidRDefault="00D95C99" w:rsidP="00D95C99">
      <w:pPr>
        <w:ind w:right="960"/>
        <w:rPr>
          <w:rFonts w:hint="eastAsia"/>
          <w:b/>
        </w:rPr>
      </w:pPr>
      <w:r>
        <w:rPr>
          <w:rFonts w:hint="eastAsia"/>
          <w:b/>
        </w:rPr>
        <w:t xml:space="preserve">                             </w:t>
      </w:r>
      <w:r w:rsidR="00735AB2">
        <w:rPr>
          <w:rFonts w:hint="eastAsia"/>
          <w:b/>
        </w:rPr>
        <w:t xml:space="preserve">                  </w:t>
      </w:r>
      <w:r>
        <w:rPr>
          <w:rFonts w:hint="eastAsia"/>
          <w:b/>
        </w:rPr>
        <w:t xml:space="preserve"> </w:t>
      </w:r>
      <w:r w:rsidRPr="00D95C99">
        <w:rPr>
          <w:rFonts w:hint="eastAsia"/>
        </w:rPr>
        <w:t>轉</w:t>
      </w:r>
      <w:proofErr w:type="gramStart"/>
      <w:r w:rsidRPr="00D95C99">
        <w:rPr>
          <w:rFonts w:hint="eastAsia"/>
        </w:rPr>
        <w:t>介</w:t>
      </w:r>
      <w:proofErr w:type="gramEnd"/>
      <w:r w:rsidRPr="00D95C99">
        <w:rPr>
          <w:rFonts w:hint="eastAsia"/>
        </w:rPr>
        <w:t>日期：</w:t>
      </w:r>
      <w:r w:rsidRPr="00D95C99">
        <w:rPr>
          <w:rFonts w:hint="eastAsia"/>
        </w:rPr>
        <w:t xml:space="preserve">     </w:t>
      </w:r>
      <w:r w:rsidRPr="00D95C99">
        <w:rPr>
          <w:rFonts w:hint="eastAsia"/>
        </w:rPr>
        <w:t>年</w:t>
      </w:r>
      <w:r w:rsidRPr="00D95C99">
        <w:rPr>
          <w:rFonts w:hint="eastAsia"/>
        </w:rPr>
        <w:t xml:space="preserve">     </w:t>
      </w:r>
      <w:r w:rsidRPr="00D95C99">
        <w:rPr>
          <w:rFonts w:hint="eastAsia"/>
        </w:rPr>
        <w:t>月</w:t>
      </w:r>
      <w:r w:rsidRPr="00D95C99">
        <w:rPr>
          <w:rFonts w:hint="eastAsia"/>
        </w:rPr>
        <w:t xml:space="preserve">      </w:t>
      </w:r>
      <w:r w:rsidRPr="00D95C99">
        <w:rPr>
          <w:rFonts w:hint="eastAsia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2453"/>
        <w:gridCol w:w="707"/>
        <w:gridCol w:w="1455"/>
        <w:gridCol w:w="786"/>
        <w:gridCol w:w="1966"/>
        <w:gridCol w:w="834"/>
        <w:gridCol w:w="1125"/>
      </w:tblGrid>
      <w:tr w:rsidR="00546D65" w:rsidRPr="00D95C99" w14:paraId="07FF158D" w14:textId="77777777" w:rsidTr="00546D65">
        <w:trPr>
          <w:trHeight w:val="525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963E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8B5B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232A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班級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48A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C10A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座號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B3C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A507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性別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DB47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</w:tr>
      <w:tr w:rsidR="00D95C99" w:rsidRPr="00D95C99" w14:paraId="0CCE3686" w14:textId="77777777" w:rsidTr="00546D65">
        <w:trPr>
          <w:trHeight w:val="329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522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地址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B0F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52E5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電話</w: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9DD" w14:textId="77777777" w:rsidR="00D95C99" w:rsidRPr="00D95C99" w:rsidRDefault="00D95C99" w:rsidP="00D95C99">
            <w:pPr>
              <w:rPr>
                <w:rFonts w:hint="eastAsia"/>
              </w:rPr>
            </w:pPr>
            <w:r w:rsidRPr="00D95C99">
              <w:rPr>
                <w:rFonts w:hint="eastAsia"/>
              </w:rPr>
              <w:t>家：</w:t>
            </w:r>
          </w:p>
          <w:p w14:paraId="7166B8D8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</w:rPr>
              <w:t>手機：</w:t>
            </w:r>
          </w:p>
        </w:tc>
      </w:tr>
      <w:tr w:rsidR="00D95C99" w:rsidRPr="00D95C99" w14:paraId="4ECEC648" w14:textId="77777777" w:rsidTr="00546D65">
        <w:trPr>
          <w:trHeight w:val="1425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67D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問</w:t>
            </w:r>
          </w:p>
          <w:p w14:paraId="6BE48202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題</w:t>
            </w:r>
          </w:p>
          <w:p w14:paraId="385C7672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類</w:t>
            </w:r>
          </w:p>
          <w:p w14:paraId="4E38C6A9" w14:textId="77777777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型</w:t>
            </w:r>
          </w:p>
        </w:tc>
        <w:tc>
          <w:tcPr>
            <w:tcW w:w="44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3AA" w14:textId="77777777" w:rsidR="00D95C99" w:rsidRPr="00D95C99" w:rsidRDefault="00D95C99" w:rsidP="00D95C99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學生問題類型：</w:t>
            </w:r>
            <w:r w:rsidRPr="00D95C99">
              <w:rPr>
                <w:rFonts w:hint="eastAsia"/>
              </w:rPr>
              <w:t xml:space="preserve"> </w:t>
            </w:r>
          </w:p>
          <w:p w14:paraId="30414B88" w14:textId="77777777" w:rsidR="00D95C99" w:rsidRPr="00D95C99" w:rsidRDefault="00D95C99" w:rsidP="00D95C9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人際關係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□異性交往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□家庭問題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□經濟問題</w:t>
            </w:r>
            <w:r w:rsidRPr="00D95C99">
              <w:rPr>
                <w:rFonts w:hint="eastAsia"/>
              </w:rPr>
              <w:t xml:space="preserve"> </w:t>
            </w:r>
          </w:p>
          <w:p w14:paraId="53FB741A" w14:textId="77777777" w:rsidR="00D95C99" w:rsidRPr="00D95C99" w:rsidRDefault="00D95C99" w:rsidP="00D95C9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學習困難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□組別適應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□校系選擇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□親子溝通</w:t>
            </w:r>
            <w:r w:rsidRPr="00D95C99">
              <w:rPr>
                <w:rFonts w:hint="eastAsia"/>
              </w:rPr>
              <w:t xml:space="preserve"> </w:t>
            </w:r>
          </w:p>
          <w:p w14:paraId="70A1DF29" w14:textId="77777777" w:rsidR="00D95C99" w:rsidRPr="00D95C99" w:rsidRDefault="00D95C99" w:rsidP="00D95C9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情緒困擾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□學校適應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□社交複雜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□缺乏生活目標</w:t>
            </w:r>
            <w:r w:rsidRPr="00D95C99">
              <w:rPr>
                <w:rFonts w:hint="eastAsia"/>
              </w:rPr>
              <w:t xml:space="preserve"> </w:t>
            </w:r>
          </w:p>
          <w:p w14:paraId="0CFB204F" w14:textId="77777777" w:rsidR="00D95C99" w:rsidRPr="00D95C99" w:rsidRDefault="00D95C99" w:rsidP="00D95C9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負向自我概念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□性別認同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□精神症狀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□自殺傾向</w:t>
            </w:r>
            <w:r w:rsidRPr="00D95C99">
              <w:rPr>
                <w:rFonts w:hint="eastAsia"/>
              </w:rPr>
              <w:t xml:space="preserve"> </w:t>
            </w:r>
          </w:p>
          <w:p w14:paraId="19132648" w14:textId="77777777" w:rsidR="00D95C99" w:rsidRPr="00D95C99" w:rsidRDefault="00D95C99" w:rsidP="00D95C99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其它：</w:t>
            </w:r>
            <w:r w:rsidRPr="00D95C99">
              <w:rPr>
                <w:rFonts w:hint="eastAsia"/>
              </w:rPr>
              <w:t xml:space="preserve">_____________________________ </w:t>
            </w:r>
          </w:p>
          <w:p w14:paraId="0EB058BF" w14:textId="77777777" w:rsidR="00D95C99" w:rsidRPr="00D95C99" w:rsidRDefault="00D95C99" w:rsidP="00D95C99">
            <w:pPr>
              <w:rPr>
                <w:rFonts w:hint="eastAsia"/>
              </w:rPr>
            </w:pPr>
          </w:p>
          <w:p w14:paraId="1E4960E5" w14:textId="77777777" w:rsidR="00D95C99" w:rsidRPr="00D95C99" w:rsidRDefault="00D95C99" w:rsidP="00D95C99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學生問題危機程度：</w:t>
            </w:r>
            <w:r w:rsidRPr="00D95C99">
              <w:rPr>
                <w:rFonts w:hint="eastAsia"/>
              </w:rPr>
              <w:t xml:space="preserve"> </w:t>
            </w:r>
          </w:p>
          <w:p w14:paraId="0016EBF0" w14:textId="77777777" w:rsidR="00D95C99" w:rsidRPr="00D95C99" w:rsidRDefault="00D95C99" w:rsidP="00D95C99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輕度</w:t>
            </w:r>
            <w:r w:rsidRPr="00D95C99">
              <w:rPr>
                <w:rFonts w:hint="eastAsia"/>
              </w:rPr>
              <w:t>(</w:t>
            </w:r>
            <w:r w:rsidRPr="00D95C99">
              <w:rPr>
                <w:rFonts w:hint="eastAsia"/>
              </w:rPr>
              <w:t>學生尚能承受唯需多予輔導</w:t>
            </w:r>
            <w:r w:rsidRPr="00D95C99">
              <w:rPr>
                <w:rFonts w:hint="eastAsia"/>
              </w:rPr>
              <w:t xml:space="preserve">) </w:t>
            </w:r>
          </w:p>
          <w:p w14:paraId="0A661940" w14:textId="77777777" w:rsidR="00D95C99" w:rsidRPr="00D95C99" w:rsidRDefault="00D95C99" w:rsidP="00D95C99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中度</w:t>
            </w:r>
            <w:r w:rsidRPr="00D95C99">
              <w:rPr>
                <w:rFonts w:hint="eastAsia"/>
              </w:rPr>
              <w:t>(</w:t>
            </w:r>
            <w:r w:rsidRPr="00D95C99">
              <w:rPr>
                <w:rFonts w:hint="eastAsia"/>
              </w:rPr>
              <w:t>學生生活作息受問題干擾</w:t>
            </w:r>
            <w:r w:rsidRPr="00D95C99">
              <w:rPr>
                <w:rFonts w:hint="eastAsia"/>
              </w:rPr>
              <w:t xml:space="preserve">)  </w:t>
            </w:r>
          </w:p>
          <w:p w14:paraId="09E37589" w14:textId="77777777" w:rsidR="00D95C99" w:rsidRPr="00D95C99" w:rsidRDefault="00D95C99" w:rsidP="00D95C99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重度</w:t>
            </w:r>
            <w:r w:rsidRPr="00D95C99">
              <w:rPr>
                <w:rFonts w:hint="eastAsia"/>
              </w:rPr>
              <w:t>(</w:t>
            </w:r>
            <w:r w:rsidRPr="00D95C99">
              <w:rPr>
                <w:rFonts w:hint="eastAsia"/>
              </w:rPr>
              <w:t>問題已嚴重影響到學生本身及他人的作息須緊急處理</w:t>
            </w:r>
            <w:r w:rsidRPr="00D95C99">
              <w:rPr>
                <w:rFonts w:hint="eastAsia"/>
              </w:rPr>
              <w:t xml:space="preserve">) </w:t>
            </w:r>
          </w:p>
          <w:p w14:paraId="7620BC43" w14:textId="77777777" w:rsidR="00D95C99" w:rsidRPr="00D95C99" w:rsidRDefault="00D95C99" w:rsidP="00D95C99">
            <w:pPr>
              <w:rPr>
                <w:rFonts w:hint="eastAsia"/>
              </w:rPr>
            </w:pPr>
          </w:p>
          <w:p w14:paraId="60E34686" w14:textId="77777777" w:rsidR="00D95C99" w:rsidRPr="00D95C99" w:rsidRDefault="00D95C99" w:rsidP="00D95C99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D95C99">
              <w:rPr>
                <w:rFonts w:hint="eastAsia"/>
              </w:rPr>
              <w:t>學生本人接受輔導的動機及意願</w:t>
            </w:r>
            <w:r w:rsidRPr="00D95C99">
              <w:rPr>
                <w:rFonts w:hint="eastAsia"/>
              </w:rPr>
              <w:t xml:space="preserve"> </w:t>
            </w:r>
          </w:p>
          <w:p w14:paraId="0A1577F2" w14:textId="77777777" w:rsidR="00D95C99" w:rsidRDefault="00D95C99" w:rsidP="00D95C99">
            <w:r w:rsidRPr="00D95C99">
              <w:rPr>
                <w:rFonts w:hint="eastAsia"/>
              </w:rPr>
              <w:t>□高□中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□低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□無</w:t>
            </w:r>
            <w:r w:rsidRPr="00D95C99">
              <w:rPr>
                <w:rFonts w:hint="eastAsia"/>
              </w:rPr>
              <w:t xml:space="preserve"> </w:t>
            </w:r>
            <w:r w:rsidRPr="00D95C99">
              <w:rPr>
                <w:rFonts w:hint="eastAsia"/>
              </w:rPr>
              <w:t>□不清楚</w:t>
            </w:r>
            <w:r w:rsidRPr="00D95C99">
              <w:rPr>
                <w:rFonts w:hint="eastAsia"/>
              </w:rPr>
              <w:t xml:space="preserve"> </w:t>
            </w:r>
          </w:p>
          <w:p w14:paraId="02CDDD2D" w14:textId="77777777" w:rsidR="00D95C99" w:rsidRPr="00D95C99" w:rsidRDefault="00D95C99" w:rsidP="00D95C99">
            <w:pPr>
              <w:rPr>
                <w:rFonts w:hint="eastAsia"/>
              </w:rPr>
            </w:pPr>
          </w:p>
          <w:p w14:paraId="74A73CA7" w14:textId="58DD1DCE" w:rsidR="00D95C99" w:rsidRPr="00D95C99" w:rsidRDefault="00D95C99" w:rsidP="00D95C99">
            <w:pPr>
              <w:rPr>
                <w:rFonts w:hint="eastAsia"/>
                <w:bCs/>
              </w:rPr>
            </w:pPr>
            <w:r w:rsidRPr="00D95C99">
              <w:rPr>
                <w:rFonts w:hint="eastAsia"/>
                <w:bCs/>
              </w:rPr>
              <w:t>四、導師轉</w:t>
            </w:r>
            <w:proofErr w:type="gramStart"/>
            <w:r w:rsidRPr="00D95C99">
              <w:rPr>
                <w:rFonts w:hint="eastAsia"/>
                <w:bCs/>
              </w:rPr>
              <w:t>介</w:t>
            </w:r>
            <w:proofErr w:type="gramEnd"/>
            <w:r w:rsidRPr="00D95C99">
              <w:rPr>
                <w:rFonts w:hint="eastAsia"/>
                <w:bCs/>
              </w:rPr>
              <w:t>原由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造成您困擾的原因</w:t>
            </w:r>
            <w:r>
              <w:rPr>
                <w:rFonts w:hint="eastAsia"/>
                <w:bCs/>
              </w:rPr>
              <w:t>)</w:t>
            </w:r>
            <w:r w:rsidRPr="00D95C99">
              <w:rPr>
                <w:rFonts w:hint="eastAsia"/>
                <w:bCs/>
              </w:rPr>
              <w:t>:</w:t>
            </w:r>
          </w:p>
        </w:tc>
      </w:tr>
      <w:tr w:rsidR="00D95C99" w:rsidRPr="00D95C99" w14:paraId="349C5921" w14:textId="77777777" w:rsidTr="00D95C99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C7C" w14:textId="2549F48D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個案背景</w:t>
            </w:r>
            <w:r>
              <w:rPr>
                <w:rFonts w:hint="eastAsia"/>
                <w:b/>
              </w:rPr>
              <w:t>簡述</w:t>
            </w:r>
            <w:r w:rsidRPr="00D95C99">
              <w:rPr>
                <w:rFonts w:hint="eastAsia"/>
                <w:b/>
              </w:rPr>
              <w:t>(</w:t>
            </w:r>
            <w:r w:rsidRPr="00D95C99">
              <w:rPr>
                <w:rFonts w:hint="eastAsia"/>
                <w:b/>
              </w:rPr>
              <w:t>個案個人特質、家庭狀況…</w:t>
            </w:r>
            <w:r w:rsidRPr="00D95C99">
              <w:rPr>
                <w:rFonts w:hint="eastAsia"/>
                <w:b/>
              </w:rPr>
              <w:t>)</w:t>
            </w:r>
            <w:r w:rsidRPr="00D95C99">
              <w:rPr>
                <w:rFonts w:hint="eastAsia"/>
                <w:b/>
              </w:rPr>
              <w:t>：</w:t>
            </w:r>
          </w:p>
          <w:p w14:paraId="0B2AE9B6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  <w:p w14:paraId="0854B47A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</w:tr>
      <w:tr w:rsidR="00D95C99" w:rsidRPr="00D95C99" w14:paraId="25953231" w14:textId="77777777" w:rsidTr="00D95C99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124A" w14:textId="425E72A5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個案主述</w:t>
            </w:r>
            <w:r w:rsidR="00735AB2">
              <w:rPr>
                <w:rFonts w:hint="eastAsia"/>
                <w:b/>
              </w:rPr>
              <w:t>(</w:t>
            </w:r>
            <w:r w:rsidR="00735AB2">
              <w:rPr>
                <w:rFonts w:hint="eastAsia"/>
                <w:b/>
              </w:rPr>
              <w:t>要</w:t>
            </w:r>
            <w:r w:rsidR="00735AB2">
              <w:rPr>
                <w:rFonts w:hint="eastAsia"/>
                <w:b/>
              </w:rPr>
              <w:t>)</w:t>
            </w:r>
            <w:r w:rsidRPr="00D95C99">
              <w:rPr>
                <w:rFonts w:hint="eastAsia"/>
                <w:b/>
              </w:rPr>
              <w:t>問題：</w:t>
            </w:r>
          </w:p>
          <w:p w14:paraId="360E8FC7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  <w:p w14:paraId="301EB868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</w:tr>
      <w:tr w:rsidR="00D95C99" w:rsidRPr="00D95C99" w14:paraId="73FB4809" w14:textId="77777777" w:rsidTr="00D95C99">
        <w:trPr>
          <w:trHeight w:val="7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56B" w14:textId="6BCAD6F5" w:rsidR="00D95C99" w:rsidRPr="00D95C99" w:rsidRDefault="00D95C99" w:rsidP="00D95C99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導師介入處理過程：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請描述處理經過、</w:t>
            </w:r>
            <w:proofErr w:type="gramStart"/>
            <w:r>
              <w:rPr>
                <w:rFonts w:hint="eastAsia"/>
                <w:b/>
              </w:rPr>
              <w:t>列點即可</w:t>
            </w:r>
            <w:proofErr w:type="gramEnd"/>
            <w:r>
              <w:rPr>
                <w:rFonts w:hint="eastAsia"/>
                <w:b/>
              </w:rPr>
              <w:t>；附上導師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表亦可</w:t>
            </w:r>
            <w:r>
              <w:rPr>
                <w:rFonts w:hint="eastAsia"/>
                <w:b/>
              </w:rPr>
              <w:t>)</w:t>
            </w:r>
          </w:p>
          <w:p w14:paraId="65E0DEFB" w14:textId="662A2B0E" w:rsidR="00D95C99" w:rsidRPr="00D95C99" w:rsidRDefault="00D95C99" w:rsidP="00D95C9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1.</w:t>
            </w:r>
          </w:p>
          <w:p w14:paraId="7ED73FB6" w14:textId="18E8BA4B" w:rsidR="00D95C99" w:rsidRPr="00D95C99" w:rsidRDefault="00D95C99" w:rsidP="00D95C9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2.</w:t>
            </w:r>
          </w:p>
          <w:p w14:paraId="22B424FA" w14:textId="28A32C91" w:rsidR="00D95C99" w:rsidRPr="00D95C99" w:rsidRDefault="00D95C99" w:rsidP="00D95C9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</w:tr>
      <w:tr w:rsidR="00D95C99" w:rsidRPr="00D95C99" w14:paraId="3C46139B" w14:textId="77777777" w:rsidTr="00735AB2">
        <w:trPr>
          <w:trHeight w:val="41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73" w14:textId="77777777" w:rsidR="00D95C99" w:rsidRDefault="00D95C99" w:rsidP="00D95C99">
            <w:pPr>
              <w:rPr>
                <w:b/>
              </w:rPr>
            </w:pPr>
            <w:r>
              <w:rPr>
                <w:rFonts w:hint="eastAsia"/>
                <w:b/>
              </w:rPr>
              <w:t>學生方便輔導或晤談時間</w:t>
            </w:r>
            <w:r w:rsidR="00735AB2">
              <w:rPr>
                <w:rFonts w:hint="eastAsia"/>
                <w:b/>
              </w:rPr>
              <w:t>:(</w:t>
            </w:r>
            <w:r w:rsidR="00735AB2">
              <w:rPr>
                <w:rFonts w:hint="eastAsia"/>
                <w:b/>
              </w:rPr>
              <w:t>請至少填一個</w:t>
            </w:r>
            <w:r w:rsidR="00735AB2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 xml:space="preserve">1._____________    </w:t>
            </w:r>
            <w:proofErr w:type="gramStart"/>
            <w:r>
              <w:rPr>
                <w:rFonts w:hint="eastAsia"/>
                <w:b/>
              </w:rPr>
              <w:t>2._</w:t>
            </w:r>
            <w:proofErr w:type="gramEnd"/>
            <w:r>
              <w:rPr>
                <w:rFonts w:hint="eastAsia"/>
                <w:b/>
              </w:rPr>
              <w:t>____________  3.____________</w:t>
            </w:r>
          </w:p>
          <w:p w14:paraId="0DEF9C26" w14:textId="5EE81304" w:rsidR="00735AB2" w:rsidRPr="00D95C99" w:rsidRDefault="00735AB2" w:rsidP="00D95C99">
            <w:pPr>
              <w:rPr>
                <w:rFonts w:hint="eastAsia"/>
                <w:b/>
              </w:rPr>
            </w:pPr>
          </w:p>
        </w:tc>
      </w:tr>
      <w:tr w:rsidR="00D95C99" w:rsidRPr="00D95C99" w14:paraId="264A6B47" w14:textId="77777777" w:rsidTr="00D95C99">
        <w:trPr>
          <w:trHeight w:val="5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0C6" w14:textId="77777777" w:rsidR="00D95C99" w:rsidRDefault="00D95C99" w:rsidP="00D95C99">
            <w:pPr>
              <w:rPr>
                <w:b/>
              </w:rPr>
            </w:pPr>
            <w:r w:rsidRPr="00D95C99">
              <w:rPr>
                <w:rFonts w:hint="eastAsia"/>
                <w:b/>
              </w:rPr>
              <w:t>建議事項：</w:t>
            </w:r>
          </w:p>
          <w:p w14:paraId="53B01CB7" w14:textId="6E84A01A" w:rsidR="00735AB2" w:rsidRPr="00D95C99" w:rsidRDefault="00735AB2" w:rsidP="00D95C99">
            <w:pPr>
              <w:rPr>
                <w:rFonts w:hint="eastAsia"/>
                <w:b/>
              </w:rPr>
            </w:pPr>
          </w:p>
        </w:tc>
      </w:tr>
      <w:tr w:rsidR="00D95C99" w:rsidRPr="00D95C99" w14:paraId="0B4B8CF6" w14:textId="77777777" w:rsidTr="00546D65">
        <w:trPr>
          <w:trHeight w:val="410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F789" w14:textId="3725668C" w:rsidR="00D95C99" w:rsidRPr="00D95C99" w:rsidRDefault="00D95C99" w:rsidP="00546D65">
            <w:pPr>
              <w:rPr>
                <w:rFonts w:hint="eastAsia"/>
                <w:b/>
              </w:rPr>
            </w:pPr>
            <w:r w:rsidRPr="00D95C99">
              <w:rPr>
                <w:rFonts w:hint="eastAsia"/>
                <w:b/>
              </w:rPr>
              <w:t>備註</w:t>
            </w:r>
          </w:p>
        </w:tc>
        <w:tc>
          <w:tcPr>
            <w:tcW w:w="44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425" w14:textId="77777777" w:rsidR="00D95C99" w:rsidRPr="00D95C99" w:rsidRDefault="00D95C99" w:rsidP="00D95C99">
            <w:pPr>
              <w:rPr>
                <w:rFonts w:hint="eastAsia"/>
                <w:b/>
              </w:rPr>
            </w:pPr>
          </w:p>
        </w:tc>
      </w:tr>
    </w:tbl>
    <w:p w14:paraId="30CE5BAB" w14:textId="5A3C827F" w:rsidR="00173488" w:rsidRPr="00735AB2" w:rsidRDefault="00D95C99" w:rsidP="00546D65">
      <w:pPr>
        <w:ind w:left="6727" w:hangingChars="2800" w:hanging="6727"/>
        <w:rPr>
          <w:rFonts w:hint="eastAsia"/>
          <w:b/>
        </w:rPr>
      </w:pPr>
      <w:r w:rsidRPr="00D95C99">
        <w:rPr>
          <w:rFonts w:hint="eastAsia"/>
          <w:b/>
        </w:rPr>
        <w:t xml:space="preserve">                                      </w:t>
      </w:r>
      <w:r>
        <w:rPr>
          <w:rFonts w:hint="eastAsia"/>
          <w:b/>
        </w:rPr>
        <w:t xml:space="preserve"> </w:t>
      </w:r>
      <w:r w:rsidRPr="00D95C99">
        <w:rPr>
          <w:rFonts w:hint="eastAsia"/>
          <w:b/>
        </w:rPr>
        <w:t xml:space="preserve">   </w:t>
      </w:r>
      <w:r>
        <w:rPr>
          <w:rFonts w:hint="eastAsia"/>
          <w:b/>
        </w:rPr>
        <w:t xml:space="preserve">                                               </w:t>
      </w:r>
      <w:r w:rsidRPr="00D95C99">
        <w:rPr>
          <w:rFonts w:hint="eastAsia"/>
          <w:b/>
        </w:rPr>
        <w:t>個案轉</w:t>
      </w:r>
      <w:proofErr w:type="gramStart"/>
      <w:r w:rsidRPr="00D95C99">
        <w:rPr>
          <w:rFonts w:hint="eastAsia"/>
          <w:b/>
        </w:rPr>
        <w:t>介</w:t>
      </w:r>
      <w:proofErr w:type="gramEnd"/>
      <w:r w:rsidRPr="00D95C99">
        <w:rPr>
          <w:rFonts w:hint="eastAsia"/>
          <w:b/>
        </w:rPr>
        <w:t>人</w:t>
      </w:r>
      <w:r w:rsidR="00735AB2">
        <w:rPr>
          <w:rFonts w:hint="eastAsia"/>
          <w:b/>
        </w:rPr>
        <w:t>(</w:t>
      </w:r>
      <w:r w:rsidR="00735AB2">
        <w:rPr>
          <w:rFonts w:hint="eastAsia"/>
          <w:b/>
        </w:rPr>
        <w:t>填單者</w:t>
      </w:r>
      <w:r w:rsidR="00735AB2">
        <w:rPr>
          <w:rFonts w:hint="eastAsia"/>
          <w:b/>
        </w:rPr>
        <w:t>)</w:t>
      </w:r>
      <w:r w:rsidRPr="00D95C99">
        <w:rPr>
          <w:rFonts w:hint="eastAsia"/>
          <w:b/>
        </w:rPr>
        <w:t>：</w:t>
      </w:r>
      <w:r w:rsidRPr="00D95C99">
        <w:rPr>
          <w:rFonts w:hint="eastAsia"/>
          <w:b/>
          <w:u w:val="single"/>
        </w:rPr>
        <w:t xml:space="preserve">               </w:t>
      </w:r>
    </w:p>
    <w:sectPr w:rsidR="00173488" w:rsidRPr="00735AB2" w:rsidSect="00D95C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E7CE" w14:textId="77777777" w:rsidR="00881B15" w:rsidRDefault="00881B15" w:rsidP="00851642">
      <w:r>
        <w:separator/>
      </w:r>
    </w:p>
  </w:endnote>
  <w:endnote w:type="continuationSeparator" w:id="0">
    <w:p w14:paraId="4A174223" w14:textId="77777777" w:rsidR="00881B15" w:rsidRDefault="00881B15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CFCC" w14:textId="77777777" w:rsidR="00881B15" w:rsidRDefault="00881B15" w:rsidP="00851642">
      <w:r>
        <w:separator/>
      </w:r>
    </w:p>
  </w:footnote>
  <w:footnote w:type="continuationSeparator" w:id="0">
    <w:p w14:paraId="791164BC" w14:textId="77777777" w:rsidR="00881B15" w:rsidRDefault="00881B15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B0445"/>
    <w:multiLevelType w:val="hybridMultilevel"/>
    <w:tmpl w:val="E71CCF64"/>
    <w:lvl w:ilvl="0" w:tplc="F032726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1F768D"/>
    <w:multiLevelType w:val="hybridMultilevel"/>
    <w:tmpl w:val="CD28F23E"/>
    <w:lvl w:ilvl="0" w:tplc="E65CE590">
      <w:start w:val="1"/>
      <w:numFmt w:val="taiwaneseCountingThousand"/>
      <w:lvlText w:val="%1、"/>
      <w:lvlJc w:val="left"/>
      <w:pPr>
        <w:ind w:left="720" w:hanging="720"/>
      </w:pPr>
    </w:lvl>
    <w:lvl w:ilvl="1" w:tplc="B7466DA4">
      <w:start w:val="2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26444"/>
    <w:multiLevelType w:val="hybridMultilevel"/>
    <w:tmpl w:val="7AF45644"/>
    <w:lvl w:ilvl="0" w:tplc="F0327266">
      <w:start w:val="1"/>
      <w:numFmt w:val="bullet"/>
      <w:lvlText w:val="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num w:numId="1" w16cid:durableId="140221729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7677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3346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9"/>
    <w:rsid w:val="00116282"/>
    <w:rsid w:val="00173488"/>
    <w:rsid w:val="002233B8"/>
    <w:rsid w:val="002C6A3D"/>
    <w:rsid w:val="00546D65"/>
    <w:rsid w:val="006177A4"/>
    <w:rsid w:val="0073107D"/>
    <w:rsid w:val="00735AB2"/>
    <w:rsid w:val="00851642"/>
    <w:rsid w:val="00881B15"/>
    <w:rsid w:val="00895D3B"/>
    <w:rsid w:val="008A0341"/>
    <w:rsid w:val="009217AD"/>
    <w:rsid w:val="0098681E"/>
    <w:rsid w:val="009F0CC7"/>
    <w:rsid w:val="00B36462"/>
    <w:rsid w:val="00D95C99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CFE60"/>
  <w15:chartTrackingRefBased/>
  <w15:docId w15:val="{4B41360A-A6BB-4F05-90CE-271C0244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 楊</dc:creator>
  <cp:keywords/>
  <dc:description/>
  <cp:lastModifiedBy>珮 楊</cp:lastModifiedBy>
  <cp:revision>2</cp:revision>
  <dcterms:created xsi:type="dcterms:W3CDTF">2024-09-11T12:15:00Z</dcterms:created>
  <dcterms:modified xsi:type="dcterms:W3CDTF">2024-09-11T12:30:00Z</dcterms:modified>
</cp:coreProperties>
</file>