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ABA" w:rsidRDefault="00495C14">
      <w:pPr>
        <w:pStyle w:val="Standard"/>
        <w:jc w:val="center"/>
      </w:pPr>
      <w:r>
        <w:rPr>
          <w:rFonts w:ascii="標楷體" w:eastAsia="標楷體" w:hAnsi="標楷體" w:cs="標楷體"/>
          <w:sz w:val="36"/>
          <w:szCs w:val="36"/>
        </w:rPr>
        <w:t xml:space="preserve"> 宜蘭縣○○國中/小輔導處校內轉</w:t>
      </w:r>
      <w:proofErr w:type="gramStart"/>
      <w:r>
        <w:rPr>
          <w:rFonts w:ascii="標楷體" w:eastAsia="標楷體" w:hAnsi="標楷體" w:cs="標楷體"/>
          <w:sz w:val="36"/>
          <w:szCs w:val="36"/>
        </w:rPr>
        <w:t>介</w:t>
      </w:r>
      <w:proofErr w:type="gramEnd"/>
      <w:r>
        <w:rPr>
          <w:rFonts w:ascii="標楷體" w:eastAsia="標楷體" w:hAnsi="標楷體" w:cs="標楷體"/>
          <w:sz w:val="36"/>
          <w:szCs w:val="36"/>
        </w:rPr>
        <w:t>個案初談記錄表</w:t>
      </w:r>
    </w:p>
    <w:p w:rsidR="007A2ABA" w:rsidRDefault="00495C14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              填寫日期：</w:t>
      </w:r>
    </w:p>
    <w:tbl>
      <w:tblPr>
        <w:tblW w:w="102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993"/>
        <w:gridCol w:w="283"/>
        <w:gridCol w:w="2268"/>
        <w:gridCol w:w="992"/>
        <w:gridCol w:w="2981"/>
      </w:tblGrid>
      <w:tr w:rsidR="007A2ABA" w:rsidTr="00C92A07">
        <w:trPr>
          <w:cantSplit/>
          <w:trHeight w:val="454"/>
          <w:jc w:val="center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ABA" w:rsidRDefault="00495C14" w:rsidP="00C92A07">
            <w:pPr>
              <w:pStyle w:val="Standard"/>
              <w:spacing w:line="5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ABA" w:rsidRDefault="007A2ABA">
            <w:pPr>
              <w:pStyle w:val="Standard"/>
              <w:snapToGrid w:val="0"/>
              <w:spacing w:line="5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ABA" w:rsidRDefault="00495C14" w:rsidP="00C92A07">
            <w:pPr>
              <w:pStyle w:val="Standard"/>
              <w:spacing w:line="5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ABA" w:rsidRDefault="007A2ABA">
            <w:pPr>
              <w:pStyle w:val="Standard"/>
              <w:snapToGrid w:val="0"/>
              <w:spacing w:line="5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ABA" w:rsidRDefault="00495C14" w:rsidP="00C92A07">
            <w:pPr>
              <w:pStyle w:val="Standard"/>
              <w:spacing w:line="5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生日</w:t>
            </w:r>
            <w:bookmarkStart w:id="0" w:name="_GoBack"/>
            <w:bookmarkEnd w:id="0"/>
          </w:p>
        </w:tc>
        <w:tc>
          <w:tcPr>
            <w:tcW w:w="2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ABA" w:rsidRDefault="007A2ABA">
            <w:pPr>
              <w:pStyle w:val="Standard"/>
              <w:snapToGrid w:val="0"/>
              <w:spacing w:line="5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A2ABA" w:rsidTr="00C92A07">
        <w:trPr>
          <w:cantSplit/>
          <w:trHeight w:val="454"/>
          <w:jc w:val="center"/>
        </w:trPr>
        <w:tc>
          <w:tcPr>
            <w:tcW w:w="8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ABA" w:rsidRDefault="00495C14" w:rsidP="00C92A07">
            <w:pPr>
              <w:pStyle w:val="Standard"/>
              <w:spacing w:line="5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ABA" w:rsidRDefault="00495C14">
            <w:pPr>
              <w:pStyle w:val="Standard"/>
              <w:spacing w:line="5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男 □ 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ABA" w:rsidRDefault="00495C14">
            <w:pPr>
              <w:pStyle w:val="Standard"/>
              <w:spacing w:line="5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初談對象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ABA" w:rsidRDefault="00005CE5" w:rsidP="00C92A07">
            <w:pPr>
              <w:pStyle w:val="Standard"/>
              <w:spacing w:line="5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495C14">
              <w:rPr>
                <w:rFonts w:ascii="標楷體" w:eastAsia="標楷體" w:hAnsi="標楷體" w:cs="標楷體"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C92A0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495C14">
              <w:rPr>
                <w:rFonts w:ascii="標楷體" w:eastAsia="標楷體" w:hAnsi="標楷體" w:cs="標楷體"/>
                <w:sz w:val="28"/>
                <w:szCs w:val="28"/>
              </w:rPr>
              <w:t>家長</w:t>
            </w:r>
            <w:r w:rsidR="00495C14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</w:t>
            </w:r>
            <w:r w:rsidR="00495C1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C92A0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495C14"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</w:p>
        </w:tc>
      </w:tr>
      <w:tr w:rsidR="007A2ABA" w:rsidTr="00C92A07">
        <w:trPr>
          <w:cantSplit/>
          <w:trHeight w:val="2666"/>
          <w:jc w:val="center"/>
        </w:trPr>
        <w:tc>
          <w:tcPr>
            <w:tcW w:w="102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ABA" w:rsidRDefault="00495C14">
            <w:pPr>
              <w:pStyle w:val="Standard"/>
            </w:pPr>
            <w:r>
              <w:rPr>
                <w:rFonts w:ascii="標楷體" w:eastAsia="標楷體" w:hAnsi="標楷體" w:cs="標楷體"/>
              </w:rPr>
              <w:t>一、主訴問題(包括問題類型、持續時間、曾經嘗試過的處理方式…)</w:t>
            </w:r>
          </w:p>
        </w:tc>
      </w:tr>
      <w:tr w:rsidR="007A2ABA" w:rsidTr="00C92A07">
        <w:trPr>
          <w:cantSplit/>
          <w:trHeight w:val="2241"/>
          <w:jc w:val="center"/>
        </w:trPr>
        <w:tc>
          <w:tcPr>
            <w:tcW w:w="102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ABA" w:rsidRDefault="00495C14">
            <w:pPr>
              <w:pStyle w:val="Standard"/>
            </w:pPr>
            <w:r>
              <w:rPr>
                <w:rFonts w:ascii="標楷體" w:eastAsia="標楷體" w:hAnsi="標楷體" w:cs="標楷體"/>
              </w:rPr>
              <w:t>二、生理狀況與診斷(包括成長史、醫療史、生理疾病、及相關診斷…)</w:t>
            </w:r>
          </w:p>
        </w:tc>
      </w:tr>
      <w:tr w:rsidR="007A2ABA" w:rsidTr="00C92A07">
        <w:trPr>
          <w:cantSplit/>
          <w:trHeight w:val="4101"/>
          <w:jc w:val="center"/>
        </w:trPr>
        <w:tc>
          <w:tcPr>
            <w:tcW w:w="102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ABA" w:rsidRDefault="00495C14">
            <w:pPr>
              <w:pStyle w:val="Standard"/>
            </w:pPr>
            <w:r>
              <w:rPr>
                <w:rFonts w:ascii="標楷體" w:eastAsia="標楷體" w:hAnsi="標楷體" w:cs="標楷體"/>
              </w:rPr>
              <w:t>三、家庭背景資料</w:t>
            </w: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495C14">
            <w:pPr>
              <w:pStyle w:val="Standard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家庭圖</w:t>
            </w:r>
          </w:p>
          <w:p w:rsidR="007A2ABA" w:rsidRDefault="007A2ABA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7A2ABA" w:rsidRDefault="00495C14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背景概況(如</w:t>
            </w:r>
            <w:r w:rsidR="00005CE5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照顧者學歷、職業、經濟狀況…)</w:t>
            </w: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7A2ABA" w:rsidRDefault="00495C14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家庭關係(如</w:t>
            </w:r>
            <w:r w:rsidR="00005CE5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教養方式、親子關係、婚姻關係、家中重要事件…)</w:t>
            </w: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45756E" w:rsidRDefault="0045756E" w:rsidP="0045756E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  <w:p w:rsidR="007A2ABA" w:rsidRDefault="007A2ABA" w:rsidP="0045756E">
            <w:pPr>
              <w:pStyle w:val="Standard"/>
              <w:ind w:leftChars="165" w:left="396"/>
              <w:rPr>
                <w:rFonts w:ascii="標楷體" w:eastAsia="標楷體" w:hAnsi="標楷體" w:cs="標楷體"/>
              </w:rPr>
            </w:pPr>
          </w:p>
        </w:tc>
      </w:tr>
      <w:tr w:rsidR="007A2ABA" w:rsidTr="00C92A07">
        <w:trPr>
          <w:cantSplit/>
          <w:trHeight w:val="4101"/>
          <w:jc w:val="center"/>
        </w:trPr>
        <w:tc>
          <w:tcPr>
            <w:tcW w:w="102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ABA" w:rsidRDefault="00495C14">
            <w:pPr>
              <w:pStyle w:val="Standard"/>
            </w:pPr>
            <w:r>
              <w:rPr>
                <w:rFonts w:ascii="標楷體" w:eastAsia="標楷體" w:hAnsi="標楷體" w:cs="標楷體"/>
              </w:rPr>
              <w:lastRenderedPageBreak/>
              <w:t>四、學校生活概況</w:t>
            </w: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495C14">
            <w:pPr>
              <w:pStyle w:val="Standard"/>
              <w:numPr>
                <w:ilvl w:val="0"/>
                <w:numId w:val="5"/>
              </w:numPr>
            </w:pPr>
            <w:r>
              <w:rPr>
                <w:rFonts w:ascii="標楷體" w:eastAsia="標楷體" w:hAnsi="標楷體" w:cs="標楷體"/>
              </w:rPr>
              <w:t>學習(如</w:t>
            </w:r>
            <w:r w:rsidR="00E413C8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學業表現、學習動機、學習行為…)</w:t>
            </w: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495C14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 w:cs="標楷體"/>
              </w:rPr>
              <w:t>人際關係(如</w:t>
            </w:r>
            <w:r w:rsidR="0045756E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同儕關係、校外人際關係、師生關係…)</w:t>
            </w:r>
          </w:p>
          <w:p w:rsidR="007A2ABA" w:rsidRDefault="007A2ABA">
            <w:pPr>
              <w:pStyle w:val="Standard"/>
              <w:ind w:left="36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36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36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360"/>
              <w:rPr>
                <w:rFonts w:ascii="標楷體" w:eastAsia="標楷體" w:hAnsi="標楷體" w:cs="標楷體"/>
              </w:rPr>
            </w:pPr>
          </w:p>
          <w:p w:rsidR="007A2ABA" w:rsidRDefault="00495C14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 w:cs="標楷體"/>
              </w:rPr>
              <w:t>其他班級行為描述(如</w:t>
            </w:r>
            <w:r w:rsidR="0045756E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情緒表現、特殊行為…等)</w:t>
            </w: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7A2ABA" w:rsidTr="00C92A07">
        <w:trPr>
          <w:cantSplit/>
          <w:trHeight w:val="4101"/>
          <w:jc w:val="center"/>
        </w:trPr>
        <w:tc>
          <w:tcPr>
            <w:tcW w:w="102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ABA" w:rsidRDefault="00495C1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五、評估與介入方式</w:t>
            </w:r>
          </w:p>
          <w:p w:rsidR="007A2ABA" w:rsidRDefault="007A2ABA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7A2ABA" w:rsidRDefault="00495C14">
            <w:pPr>
              <w:pStyle w:val="Standard"/>
              <w:numPr>
                <w:ilvl w:val="0"/>
                <w:numId w:val="6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案主需求評估/問題了解與假設</w:t>
            </w:r>
          </w:p>
          <w:p w:rsidR="007A2ABA" w:rsidRDefault="007A2ABA">
            <w:pPr>
              <w:pStyle w:val="Standard"/>
              <w:ind w:left="36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36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360"/>
              <w:rPr>
                <w:rFonts w:ascii="標楷體" w:eastAsia="標楷體" w:hAnsi="標楷體" w:cs="標楷體"/>
              </w:rPr>
            </w:pPr>
          </w:p>
          <w:p w:rsidR="007A2ABA" w:rsidRDefault="007A2ABA">
            <w:pPr>
              <w:pStyle w:val="Standard"/>
              <w:ind w:left="360"/>
              <w:rPr>
                <w:rFonts w:ascii="標楷體" w:eastAsia="標楷體" w:hAnsi="標楷體" w:cs="標楷體"/>
              </w:rPr>
            </w:pPr>
          </w:p>
          <w:p w:rsidR="007A2ABA" w:rsidRDefault="00495C14" w:rsidP="00B657F6">
            <w:pPr>
              <w:pStyle w:val="Standard"/>
              <w:numPr>
                <w:ilvl w:val="0"/>
                <w:numId w:val="2"/>
              </w:numPr>
              <w:spacing w:beforeLines="50" w:before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後續介入與處遇方式</w:t>
            </w:r>
          </w:p>
          <w:p w:rsidR="007A2ABA" w:rsidRDefault="00495C14" w:rsidP="00B657F6">
            <w:pPr>
              <w:pStyle w:val="Standard"/>
              <w:spacing w:beforeLines="50" w:before="180"/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(1)校內資源</w:t>
            </w:r>
          </w:p>
          <w:p w:rsidR="007A2ABA" w:rsidRDefault="00895B2D" w:rsidP="00B657F6">
            <w:pPr>
              <w:pStyle w:val="Standard"/>
              <w:spacing w:beforeLines="50" w:before="180"/>
              <w:ind w:left="567"/>
            </w:pP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sym w:font="Wingdings 2" w:char="F0A3"/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 w:rsidR="00495C14">
              <w:rPr>
                <w:rFonts w:ascii="標楷體" w:eastAsia="標楷體" w:hAnsi="標楷體" w:cs="標楷體"/>
              </w:rPr>
              <w:t>個別會談/遊戲治療，輔導老師：</w:t>
            </w:r>
            <w:r w:rsidR="0045756E">
              <w:rPr>
                <w:rFonts w:ascii="標楷體" w:eastAsia="標楷體" w:hAnsi="標楷體" w:cs="標楷體"/>
              </w:rPr>
              <w:t>_____________</w:t>
            </w:r>
            <w:r w:rsidR="00495C14">
              <w:rPr>
                <w:rFonts w:ascii="標楷體" w:eastAsia="標楷體" w:hAnsi="標楷體" w:cs="標楷體"/>
                <w:u w:val="single"/>
              </w:rPr>
              <w:t xml:space="preserve"> </w:t>
            </w:r>
          </w:p>
          <w:p w:rsidR="007A2ABA" w:rsidRDefault="00495C14" w:rsidP="00B657F6">
            <w:pPr>
              <w:pStyle w:val="Standard"/>
              <w:spacing w:beforeLines="50" w:before="180"/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 w:rsidR="00895B2D">
              <w:rPr>
                <w:rFonts w:ascii="新細明體, PMingLiU" w:hAnsi="新細明體, PMingLiU" w:cs="新細明體, PMingLiU"/>
              </w:rPr>
              <w:sym w:font="Wingdings 2" w:char="F0A3"/>
            </w:r>
            <w:r w:rsidR="00895B2D"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小團體輔導，團體名稱：</w:t>
            </w:r>
            <w:r w:rsidR="0045756E">
              <w:rPr>
                <w:rFonts w:ascii="標楷體" w:eastAsia="標楷體" w:hAnsi="標楷體" w:cs="標楷體"/>
              </w:rPr>
              <w:t>__________________________________________________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</w:t>
            </w:r>
          </w:p>
          <w:p w:rsidR="00895B2D" w:rsidRDefault="00495C14" w:rsidP="00B657F6">
            <w:pPr>
              <w:pStyle w:val="Standard"/>
              <w:spacing w:beforeLines="50" w:before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 w:rsidR="00895B2D">
              <w:rPr>
                <w:rFonts w:ascii="新細明體, PMingLiU" w:hAnsi="新細明體, PMingLiU" w:cs="新細明體, PMingLiU"/>
              </w:rPr>
              <w:sym w:font="Wingdings 2" w:char="F0A3"/>
            </w:r>
            <w:r w:rsidR="00895B2D"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家長諮詢    </w:t>
            </w:r>
          </w:p>
          <w:p w:rsidR="007A2ABA" w:rsidRDefault="00895B2D" w:rsidP="00B657F6">
            <w:pPr>
              <w:pStyle w:val="Standard"/>
              <w:spacing w:beforeLines="50" w:before="180"/>
            </w:pPr>
            <w:r>
              <w:rPr>
                <w:rFonts w:ascii="標楷體" w:eastAsia="標楷體" w:hAnsi="標楷體" w:cs="標楷體" w:hint="eastAsia"/>
              </w:rPr>
              <w:t xml:space="preserve">     </w:t>
            </w:r>
            <w:r>
              <w:rPr>
                <w:rFonts w:ascii="新細明體, PMingLiU" w:hAnsi="新細明體, PMingLiU" w:cs="新細明體, PMingLiU"/>
              </w:rPr>
              <w:sym w:font="Wingdings 2" w:char="F0A3"/>
            </w:r>
            <w:r w:rsidR="0045756E">
              <w:rPr>
                <w:rFonts w:ascii="新細明體, PMingLiU" w:hAnsi="新細明體, PMingLiU" w:cs="新細明體, PMingLiU"/>
              </w:rPr>
              <w:t xml:space="preserve"> </w:t>
            </w:r>
            <w:r w:rsidR="00495C14">
              <w:rPr>
                <w:rFonts w:ascii="標楷體" w:eastAsia="標楷體" w:hAnsi="標楷體" w:cs="標楷體"/>
              </w:rPr>
              <w:t>導師諮詢</w:t>
            </w:r>
          </w:p>
          <w:p w:rsidR="007A2ABA" w:rsidRDefault="00495C14" w:rsidP="00B657F6">
            <w:pPr>
              <w:pStyle w:val="Standard"/>
              <w:spacing w:beforeLines="50" w:before="180"/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 w:rsidR="00895B2D">
              <w:rPr>
                <w:rFonts w:ascii="新細明體, PMingLiU" w:hAnsi="新細明體, PMingLiU" w:cs="新細明體, PMingLiU"/>
              </w:rPr>
              <w:sym w:font="Wingdings 2" w:char="F0A3"/>
            </w:r>
            <w:r w:rsidR="00895B2D"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個案研討會</w:t>
            </w:r>
          </w:p>
          <w:p w:rsidR="007A2ABA" w:rsidRDefault="00495C14" w:rsidP="00B657F6">
            <w:pPr>
              <w:pStyle w:val="Standard"/>
              <w:spacing w:beforeLines="50" w:before="180"/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 w:rsidR="00895B2D">
              <w:rPr>
                <w:rFonts w:ascii="新細明體, PMingLiU" w:hAnsi="新細明體, PMingLiU" w:cs="新細明體, PMingLiU"/>
              </w:rPr>
              <w:sym w:font="Wingdings 2" w:char="F0A3"/>
            </w:r>
            <w:r w:rsidR="00895B2D"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認輔老師，認輔老師：</w:t>
            </w:r>
            <w:r w:rsidR="0045756E">
              <w:rPr>
                <w:rFonts w:ascii="標楷體" w:eastAsia="標楷體" w:hAnsi="標楷體" w:cs="標楷體"/>
              </w:rPr>
              <w:t>____________________________________________________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</w:t>
            </w:r>
          </w:p>
          <w:p w:rsidR="007A2ABA" w:rsidRDefault="007A2ABA" w:rsidP="00B657F6">
            <w:pPr>
              <w:pStyle w:val="Standard"/>
              <w:spacing w:beforeLines="50" w:before="180"/>
              <w:ind w:left="480"/>
              <w:rPr>
                <w:rFonts w:ascii="標楷體" w:eastAsia="標楷體" w:hAnsi="標楷體" w:cs="標楷體"/>
              </w:rPr>
            </w:pPr>
          </w:p>
          <w:p w:rsidR="007A2ABA" w:rsidRDefault="00895B2D" w:rsidP="00B657F6">
            <w:pPr>
              <w:pStyle w:val="Standard"/>
              <w:spacing w:beforeLines="50" w:before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495C14">
              <w:rPr>
                <w:rFonts w:ascii="標楷體" w:eastAsia="標楷體" w:hAnsi="標楷體" w:cs="標楷體"/>
              </w:rPr>
              <w:t>(2)校外轉介</w:t>
            </w:r>
          </w:p>
          <w:p w:rsidR="007A2ABA" w:rsidRDefault="00495C14" w:rsidP="00B657F6">
            <w:pPr>
              <w:pStyle w:val="Standard"/>
              <w:spacing w:beforeLines="50" w:before="180"/>
              <w:ind w:left="480"/>
            </w:pPr>
            <w:r>
              <w:rPr>
                <w:rFonts w:ascii="新細明體, PMingLiU" w:hAnsi="新細明體, PMingLiU" w:cs="新細明體, PMingLiU"/>
              </w:rPr>
              <w:t xml:space="preserve"> </w:t>
            </w:r>
            <w:r w:rsidR="00895B2D">
              <w:rPr>
                <w:rFonts w:ascii="新細明體, PMingLiU" w:hAnsi="新細明體, PMingLiU" w:cs="新細明體, PMingLiU"/>
              </w:rPr>
              <w:sym w:font="Wingdings 2" w:char="F0A3"/>
            </w:r>
            <w:r w:rsidR="00895B2D"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社福資源</w:t>
            </w:r>
            <w:r w:rsidR="0045756E">
              <w:rPr>
                <w:rFonts w:ascii="標楷體" w:eastAsia="標楷體" w:hAnsi="標楷體" w:cs="標楷體"/>
              </w:rPr>
              <w:t>：____________________________________________________</w:t>
            </w:r>
          </w:p>
          <w:p w:rsidR="007A2ABA" w:rsidRDefault="00495C14" w:rsidP="00B657F6">
            <w:pPr>
              <w:pStyle w:val="Standard"/>
              <w:spacing w:beforeLines="50" w:before="180"/>
              <w:ind w:left="480"/>
            </w:pPr>
            <w:r>
              <w:rPr>
                <w:rFonts w:ascii="新細明體, PMingLiU" w:hAnsi="新細明體, PMingLiU" w:cs="新細明體, PMingLiU"/>
              </w:rPr>
              <w:t xml:space="preserve"> </w:t>
            </w:r>
            <w:r w:rsidR="00895B2D">
              <w:rPr>
                <w:rFonts w:ascii="新細明體, PMingLiU" w:hAnsi="新細明體, PMingLiU" w:cs="新細明體, PMingLiU"/>
              </w:rPr>
              <w:sym w:font="Wingdings 2" w:char="F0A3"/>
            </w:r>
            <w:r w:rsidR="00895B2D"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精神醫療資源</w:t>
            </w:r>
            <w:r w:rsidR="0045756E">
              <w:rPr>
                <w:rFonts w:ascii="標楷體" w:eastAsia="標楷體" w:hAnsi="標楷體" w:cs="標楷體"/>
              </w:rPr>
              <w:t>：____________________________________________________</w:t>
            </w:r>
          </w:p>
          <w:p w:rsidR="007A2ABA" w:rsidRDefault="00495C14" w:rsidP="00B657F6">
            <w:pPr>
              <w:pStyle w:val="Standard"/>
              <w:spacing w:beforeLines="50" w:before="180"/>
              <w:ind w:left="480"/>
            </w:pPr>
            <w:r>
              <w:rPr>
                <w:rFonts w:ascii="新細明體, PMingLiU" w:hAnsi="新細明體, PMingLiU" w:cs="新細明體, PMingLiU"/>
              </w:rPr>
              <w:t xml:space="preserve"> </w:t>
            </w:r>
            <w:r w:rsidR="00895B2D">
              <w:rPr>
                <w:rFonts w:ascii="新細明體, PMingLiU" w:hAnsi="新細明體, PMingLiU" w:cs="新細明體, PMingLiU"/>
              </w:rPr>
              <w:sym w:font="Wingdings 2" w:char="F0A3"/>
            </w:r>
            <w:r w:rsidR="00895B2D"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其他</w:t>
            </w:r>
            <w:r w:rsidR="0045756E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____________________________________________________</w:t>
            </w:r>
          </w:p>
          <w:p w:rsidR="007A2ABA" w:rsidRDefault="007A2ABA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</w:tc>
      </w:tr>
    </w:tbl>
    <w:p w:rsidR="007A2ABA" w:rsidRDefault="00495C14">
      <w:pPr>
        <w:pStyle w:val="Standard"/>
      </w:pPr>
      <w:r>
        <w:rPr>
          <w:rFonts w:ascii="標楷體" w:eastAsia="標楷體" w:hAnsi="標楷體" w:cs="標楷體"/>
        </w:rPr>
        <w:t xml:space="preserve">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初談者：</w:t>
      </w:r>
      <w:r w:rsidRPr="0045756E">
        <w:rPr>
          <w:rFonts w:ascii="標楷體" w:eastAsia="標楷體" w:hAnsi="標楷體" w:cs="標楷體"/>
          <w:sz w:val="28"/>
          <w:szCs w:val="28"/>
        </w:rPr>
        <w:t xml:space="preserve">                  </w:t>
      </w:r>
    </w:p>
    <w:sectPr w:rsidR="007A2ABA">
      <w:pgSz w:w="11906" w:h="16838"/>
      <w:pgMar w:top="539" w:right="1286" w:bottom="5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7F9" w:rsidRDefault="00B277F9">
      <w:pPr>
        <w:rPr>
          <w:rFonts w:hint="eastAsia"/>
        </w:rPr>
      </w:pPr>
      <w:r>
        <w:separator/>
      </w:r>
    </w:p>
  </w:endnote>
  <w:endnote w:type="continuationSeparator" w:id="0">
    <w:p w:rsidR="00B277F9" w:rsidRDefault="00B277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7F9" w:rsidRDefault="00B277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277F9" w:rsidRDefault="00B277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79E0"/>
    <w:multiLevelType w:val="multilevel"/>
    <w:tmpl w:val="CC60F32A"/>
    <w:styleLink w:val="WW8Num1"/>
    <w:lvl w:ilvl="0">
      <w:start w:val="1"/>
      <w:numFmt w:val="decimal"/>
      <w:lvlText w:val="%1.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33C7092"/>
    <w:multiLevelType w:val="multilevel"/>
    <w:tmpl w:val="DE68DFA0"/>
    <w:styleLink w:val="WW8Num2"/>
    <w:lvl w:ilvl="0">
      <w:start w:val="1"/>
      <w:numFmt w:val="decimal"/>
      <w:lvlText w:val="%1."/>
      <w:lvlJc w:val="left"/>
    </w:lvl>
    <w:lvl w:ilvl="1">
      <w:numFmt w:val="bullet"/>
      <w:lvlText w:val="□"/>
      <w:lvlJc w:val="left"/>
      <w:rPr>
        <w:rFonts w:ascii="新細明體, PMingLiU" w:eastAsia="新細明體, PMingLiU" w:hAnsi="新細明體, PMingLiU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DD42CA5"/>
    <w:multiLevelType w:val="multilevel"/>
    <w:tmpl w:val="E01A097A"/>
    <w:styleLink w:val="WW8Num3"/>
    <w:lvl w:ilvl="0">
      <w:start w:val="1"/>
      <w:numFmt w:val="decimal"/>
      <w:lvlText w:val="%1.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ABA"/>
    <w:rsid w:val="00005CE5"/>
    <w:rsid w:val="001964A1"/>
    <w:rsid w:val="0045756E"/>
    <w:rsid w:val="00495C14"/>
    <w:rsid w:val="007A2ABA"/>
    <w:rsid w:val="00895B2D"/>
    <w:rsid w:val="00B277F9"/>
    <w:rsid w:val="00B657F6"/>
    <w:rsid w:val="00C92A07"/>
    <w:rsid w:val="00E413C8"/>
    <w:rsid w:val="00E67EC7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C2637"/>
  <w15:docId w15:val="{670A14F2-6165-47B2-9E73-32425595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新細明體, PMingLiU" w:eastAsia="新細明體, PMingLiU" w:hAnsi="新細明體, PMingLiU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844</Characters>
  <Application>Microsoft Office Word</Application>
  <DocSecurity>0</DocSecurity>
  <Lines>7</Lines>
  <Paragraphs>1</Paragraphs>
  <ScaleCrop>false</ScaleCrop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北成國小輔導室初談記錄表</dc:title>
  <dc:creator>命題光碟</dc:creator>
  <cp:lastModifiedBy>user</cp:lastModifiedBy>
  <cp:revision>12</cp:revision>
  <cp:lastPrinted>2009-11-25T13:02:00Z</cp:lastPrinted>
  <dcterms:created xsi:type="dcterms:W3CDTF">2012-10-04T09:20:00Z</dcterms:created>
  <dcterms:modified xsi:type="dcterms:W3CDTF">2023-11-10T05:40:00Z</dcterms:modified>
</cp:coreProperties>
</file>